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286816" w:rsidRPr="00E27E0B" w:rsidTr="0004568B">
        <w:trPr>
          <w:trHeight w:val="562"/>
          <w:jc w:val="center"/>
        </w:trPr>
        <w:tc>
          <w:tcPr>
            <w:tcW w:w="9981" w:type="dxa"/>
            <w:shd w:val="clear" w:color="auto" w:fill="E6E6E6"/>
            <w:vAlign w:val="center"/>
          </w:tcPr>
          <w:p w:rsidR="00286816" w:rsidRPr="00286816" w:rsidRDefault="00286816" w:rsidP="00FF0993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 w:rsidRPr="00F402C6">
              <w:rPr>
                <w:rFonts w:cs="Arial"/>
                <w:b/>
                <w:kern w:val="2"/>
              </w:rPr>
              <w:t>201</w:t>
            </w:r>
            <w:r w:rsidR="00FF0993">
              <w:rPr>
                <w:rFonts w:cs="Arial" w:hint="eastAsia"/>
                <w:b/>
                <w:kern w:val="2"/>
              </w:rPr>
              <w:t>9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:rsidR="00271A0E" w:rsidRDefault="00271A0E" w:rsidP="00B54813">
      <w:pPr>
        <w:pStyle w:val="ad"/>
      </w:pPr>
    </w:p>
    <w:p w:rsidR="00394C6F" w:rsidRPr="00F40076" w:rsidRDefault="00394C6F" w:rsidP="00B54813">
      <w:pPr>
        <w:pStyle w:val="ad"/>
      </w:pPr>
    </w:p>
    <w:p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  <w:bookmarkStart w:id="0" w:name="_GoBack"/>
      <w:bookmarkEnd w:id="0"/>
    </w:p>
    <w:p w:rsidR="00394C6F" w:rsidRDefault="00394C6F" w:rsidP="00394C6F">
      <w:pPr>
        <w:pStyle w:val="2"/>
        <w:ind w:left="360" w:firstLineChars="0" w:firstLine="0"/>
      </w:pP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961"/>
        <w:gridCol w:w="1915"/>
      </w:tblGrid>
      <w:tr w:rsidR="00271A0E" w:rsidRPr="00E27E0B" w:rsidTr="00022831">
        <w:trPr>
          <w:cantSplit/>
          <w:trHeight w:val="435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 w:rsidR="00271A0E" w:rsidRPr="00E27E0B" w:rsidTr="0004568B">
        <w:trPr>
          <w:cantSplit/>
          <w:trHeight w:val="460"/>
        </w:trPr>
        <w:tc>
          <w:tcPr>
            <w:tcW w:w="1238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97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04568B">
              <w:instrText xml:space="preserve"> FORMCHECKBOX </w:instrText>
            </w:r>
            <w:r w:rsidR="0004568B">
              <w:fldChar w:fldCharType="end"/>
            </w:r>
            <w:bookmarkEnd w:id="1"/>
            <w:r>
              <w:t>Male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35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:rsidTr="00022831">
        <w:trPr>
          <w:cantSplit/>
          <w:trHeight w:val="25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32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33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:rsidTr="00394C6F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:rsidTr="00022831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:rsidR="00271A0E" w:rsidRDefault="00271A0E" w:rsidP="00394C6F">
      <w:pPr>
        <w:pStyle w:val="ac"/>
        <w:ind w:left="0" w:firstLineChars="0" w:firstLine="0"/>
      </w:pPr>
    </w:p>
    <w:p w:rsidR="00271A0E" w:rsidRDefault="00271A0E" w:rsidP="00873294">
      <w:pPr>
        <w:pStyle w:val="2"/>
      </w:pPr>
      <w:r>
        <w:t>2.</w:t>
      </w:r>
      <w:r>
        <w:tab/>
        <w:t>Education &amp; Career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271A0E" w:rsidRPr="00E27E0B" w:rsidTr="00394C6F">
        <w:trPr>
          <w:trHeight w:val="1783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:rsidR="00394C6F" w:rsidRDefault="00394C6F" w:rsidP="00873294">
      <w:pPr>
        <w:pStyle w:val="3"/>
      </w:pPr>
    </w:p>
    <w:p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 w:rsidR="00271A0E" w:rsidRPr="00E27E0B" w:rsidTr="00022831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:rsidR="00271A0E" w:rsidRDefault="00271A0E" w:rsidP="00873294">
      <w:pPr>
        <w:pStyle w:val="3"/>
      </w:pPr>
    </w:p>
    <w:p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71A0E" w:rsidRPr="00E27E0B" w:rsidTr="00404A0E">
        <w:trPr>
          <w:trHeight w:val="2904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286816">
      <w:pPr>
        <w:pStyle w:val="2"/>
        <w:ind w:left="0" w:firstLineChars="0" w:firstLine="0"/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271A0E" w:rsidRPr="00E27E0B" w:rsidTr="00404A0E">
        <w:trPr>
          <w:trHeight w:val="3050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:rsidR="00271A0E" w:rsidRDefault="00271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271A0E" w:rsidRPr="00E27E0B" w:rsidTr="00404A0E">
        <w:trPr>
          <w:trHeight w:val="2950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  <w:rPr>
          <w:rFonts w:cs="Arial"/>
          <w:b w:val="0"/>
        </w:rPr>
      </w:pPr>
      <w:r>
        <w:rPr>
          <w:rFonts w:cs="Arial" w:hint="eastAsia"/>
        </w:rPr>
        <w:lastRenderedPageBreak/>
        <w:t>7</w:t>
      </w:r>
      <w:r w:rsidR="00271A0E">
        <w:rPr>
          <w:rFonts w:cs="Arial"/>
        </w:rPr>
        <w:t xml:space="preserve">. Other requirements: </w:t>
      </w:r>
      <w:r>
        <w:rPr>
          <w:rFonts w:cs="Arial"/>
          <w:b w:val="0"/>
        </w:rPr>
        <w:t>CVs</w:t>
      </w:r>
    </w:p>
    <w:p w:rsidR="00394C6F" w:rsidRDefault="00394C6F" w:rsidP="00394C6F">
      <w:pPr>
        <w:pStyle w:val="2"/>
        <w:ind w:left="312" w:hanging="312"/>
        <w:rPr>
          <w:rFonts w:cs="Arial"/>
          <w:b w:val="0"/>
        </w:rPr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8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271A0E" w:rsidRPr="00E27E0B" w:rsidTr="00C26122">
        <w:trPr>
          <w:trHeight w:val="12487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CB61C8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Please provide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a description of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personal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you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would like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to participate in the program. 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>lso include any future plan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s</w:t>
            </w:r>
            <w:r w:rsidR="00364575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including 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 xml:space="preserve">research, social campaigns,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>etc.</w:t>
            </w:r>
          </w:p>
        </w:tc>
      </w:tr>
    </w:tbl>
    <w:p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8"/>
      <w:footerReference w:type="default" r:id="rId9"/>
      <w:headerReference w:type="first" r:id="rId10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76" w:rsidRDefault="00FD7576" w:rsidP="002C6A2C">
      <w:pPr>
        <w:spacing w:after="0" w:line="240" w:lineRule="auto"/>
      </w:pPr>
      <w:r>
        <w:separator/>
      </w:r>
    </w:p>
  </w:endnote>
  <w:endnote w:type="continuationSeparator" w:id="0">
    <w:p w:rsidR="00FD7576" w:rsidRDefault="00FD7576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>
    <w:pPr>
      <w:pStyle w:val="a7"/>
      <w:jc w:val="right"/>
    </w:pPr>
  </w:p>
  <w:p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76" w:rsidRDefault="00FD7576" w:rsidP="002C6A2C">
      <w:pPr>
        <w:spacing w:after="0" w:line="240" w:lineRule="auto"/>
      </w:pPr>
      <w:r>
        <w:separator/>
      </w:r>
    </w:p>
  </w:footnote>
  <w:footnote w:type="continuationSeparator" w:id="0">
    <w:p w:rsidR="00FD7576" w:rsidRDefault="00FD7576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6" w:rsidRDefault="0004568B" w:rsidP="00404A0E">
    <w:pPr>
      <w:pStyle w:val="a6"/>
      <w:ind w:firstLineChars="4100" w:firstLine="8200"/>
    </w:pPr>
    <w:r>
      <w:rPr>
        <w:noProof/>
        <w:lang w:bidi="th-TH"/>
      </w:rPr>
      <w:drawing>
        <wp:inline distT="0" distB="0" distL="0" distR="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52FC"/>
    <w:rsid w:val="008F5C45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7290"/>
    <w:rsid w:val="00C60074"/>
    <w:rsid w:val="00C60601"/>
    <w:rsid w:val="00C80D8B"/>
    <w:rsid w:val="00C91079"/>
    <w:rsid w:val="00CB61C8"/>
    <w:rsid w:val="00CB638D"/>
    <w:rsid w:val="00CC50A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D7576"/>
    <w:rsid w:val="00FF0933"/>
    <w:rsid w:val="00FF099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Windows 사용자</cp:lastModifiedBy>
  <cp:revision>52</cp:revision>
  <cp:lastPrinted>2015-04-30T01:24:00Z</cp:lastPrinted>
  <dcterms:created xsi:type="dcterms:W3CDTF">2018-10-22T06:48:00Z</dcterms:created>
  <dcterms:modified xsi:type="dcterms:W3CDTF">2019-06-05T05:29:00Z</dcterms:modified>
</cp:coreProperties>
</file>